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8AE6" w14:textId="77777777" w:rsidR="00E53003" w:rsidRPr="00590651" w:rsidRDefault="00E53003">
      <w:pPr>
        <w:rPr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80"/>
        <w:gridCol w:w="2184"/>
        <w:gridCol w:w="2151"/>
        <w:gridCol w:w="2123"/>
        <w:gridCol w:w="2174"/>
        <w:gridCol w:w="2124"/>
        <w:gridCol w:w="2408"/>
      </w:tblGrid>
      <w:tr w:rsidR="00E53003" w:rsidRPr="00590651" w14:paraId="0EDDC36D" w14:textId="77777777" w:rsidTr="007D3791">
        <w:tc>
          <w:tcPr>
            <w:tcW w:w="13944" w:type="dxa"/>
            <w:gridSpan w:val="7"/>
            <w:shd w:val="clear" w:color="auto" w:fill="auto"/>
            <w:vAlign w:val="center"/>
          </w:tcPr>
          <w:p w14:paraId="29D29653" w14:textId="0DD50343" w:rsidR="00E53003" w:rsidRPr="00590651" w:rsidRDefault="003106BF" w:rsidP="003A3741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</w:rPr>
            </w:pPr>
            <w:r w:rsidRPr="00590651">
              <w:rPr>
                <w:rFonts w:ascii="Sassoon Penpals" w:hAnsi="Sassoon Penpals"/>
                <w:b/>
                <w:bCs/>
                <w:sz w:val="28"/>
                <w:szCs w:val="28"/>
              </w:rPr>
              <w:t>Long Term Plan 202</w:t>
            </w:r>
            <w:r w:rsidR="00AD226E">
              <w:rPr>
                <w:rFonts w:ascii="Sassoon Penpals" w:hAnsi="Sassoon Penpals"/>
                <w:b/>
                <w:bCs/>
                <w:sz w:val="28"/>
                <w:szCs w:val="28"/>
              </w:rPr>
              <w:t>3</w:t>
            </w:r>
            <w:r w:rsidRPr="00590651">
              <w:rPr>
                <w:rFonts w:ascii="Sassoon Penpals" w:hAnsi="Sassoon Penpals"/>
                <w:b/>
                <w:bCs/>
                <w:sz w:val="28"/>
                <w:szCs w:val="28"/>
              </w:rPr>
              <w:t>-202</w:t>
            </w:r>
            <w:r w:rsidR="00AD226E">
              <w:rPr>
                <w:rFonts w:ascii="Sassoon Penpals" w:hAnsi="Sassoon Penpals"/>
                <w:b/>
                <w:bCs/>
                <w:sz w:val="28"/>
                <w:szCs w:val="28"/>
              </w:rPr>
              <w:t>4</w:t>
            </w:r>
            <w:r w:rsidR="66F9C296" w:rsidRPr="00590651">
              <w:rPr>
                <w:rFonts w:ascii="Sassoon Penpals" w:hAnsi="Sassoon Penpals"/>
                <w:b/>
                <w:bCs/>
                <w:sz w:val="28"/>
                <w:szCs w:val="28"/>
              </w:rPr>
              <w:t xml:space="preserve">: </w:t>
            </w:r>
            <w:r w:rsidR="007D3791" w:rsidRPr="00590651">
              <w:rPr>
                <w:rFonts w:ascii="Sassoon Penpals" w:hAnsi="Sassoon Penpals"/>
                <w:b/>
                <w:bCs/>
                <w:sz w:val="28"/>
                <w:szCs w:val="28"/>
              </w:rPr>
              <w:t>Computing</w:t>
            </w:r>
          </w:p>
        </w:tc>
      </w:tr>
      <w:tr w:rsidR="00590651" w:rsidRPr="00590651" w14:paraId="60B114B5" w14:textId="77777777" w:rsidTr="003A3741">
        <w:tc>
          <w:tcPr>
            <w:tcW w:w="554" w:type="dxa"/>
            <w:shd w:val="clear" w:color="auto" w:fill="B2A1C7" w:themeFill="accent4" w:themeFillTint="99"/>
            <w:vAlign w:val="center"/>
          </w:tcPr>
          <w:p w14:paraId="6C9ED4D5" w14:textId="77777777" w:rsidR="00E53003" w:rsidRPr="00590651" w:rsidRDefault="00E53003" w:rsidP="00B222A1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B2A1C7" w:themeFill="accent4" w:themeFillTint="99"/>
            <w:vAlign w:val="center"/>
          </w:tcPr>
          <w:p w14:paraId="2457DDFA" w14:textId="77777777" w:rsidR="00E53003" w:rsidRPr="00590651" w:rsidRDefault="003E7443" w:rsidP="003A3741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590651">
              <w:rPr>
                <w:rFonts w:ascii="Sassoon Penpals" w:hAnsi="Sassoon Penpals"/>
                <w:b/>
                <w:sz w:val="28"/>
                <w:szCs w:val="28"/>
              </w:rPr>
              <w:t>Autumn</w:t>
            </w:r>
            <w:r w:rsidR="00B1327A" w:rsidRPr="00590651">
              <w:rPr>
                <w:rFonts w:ascii="Sassoon Penpals" w:hAnsi="Sassoon Penpals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232" w:type="dxa"/>
            <w:shd w:val="clear" w:color="auto" w:fill="B2A1C7" w:themeFill="accent4" w:themeFillTint="99"/>
            <w:vAlign w:val="center"/>
          </w:tcPr>
          <w:p w14:paraId="3948758F" w14:textId="68FCC4F0" w:rsidR="00E91AB0" w:rsidRPr="00590651" w:rsidRDefault="003E7443" w:rsidP="003A3741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590651">
              <w:rPr>
                <w:rFonts w:ascii="Sassoon Penpals" w:hAnsi="Sassoon Penpals"/>
                <w:b/>
                <w:sz w:val="28"/>
                <w:szCs w:val="28"/>
              </w:rPr>
              <w:t>Autumn</w:t>
            </w:r>
            <w:r w:rsidR="00B1327A" w:rsidRPr="00590651">
              <w:rPr>
                <w:rFonts w:ascii="Sassoon Penpals" w:hAnsi="Sassoon Penpals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232" w:type="dxa"/>
            <w:shd w:val="clear" w:color="auto" w:fill="B2A1C7" w:themeFill="accent4" w:themeFillTint="99"/>
            <w:vAlign w:val="center"/>
          </w:tcPr>
          <w:p w14:paraId="2BD2B1DD" w14:textId="77777777" w:rsidR="00E53003" w:rsidRPr="00590651" w:rsidRDefault="003E7443" w:rsidP="003A3741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590651">
              <w:rPr>
                <w:rFonts w:ascii="Sassoon Penpals" w:hAnsi="Sassoon Penpals"/>
                <w:b/>
                <w:sz w:val="28"/>
                <w:szCs w:val="28"/>
              </w:rPr>
              <w:t>Spring</w:t>
            </w:r>
            <w:r w:rsidR="00B1327A" w:rsidRPr="00590651">
              <w:rPr>
                <w:rFonts w:ascii="Sassoon Penpals" w:hAnsi="Sassoon Penpals"/>
                <w:b/>
                <w:sz w:val="28"/>
                <w:szCs w:val="28"/>
              </w:rPr>
              <w:t xml:space="preserve"> </w:t>
            </w:r>
            <w:r w:rsidRPr="00590651">
              <w:rPr>
                <w:rFonts w:ascii="Sassoon Penpals" w:hAnsi="Sassoon Penpals"/>
                <w:b/>
                <w:sz w:val="28"/>
                <w:szCs w:val="28"/>
              </w:rPr>
              <w:t>1</w:t>
            </w:r>
          </w:p>
        </w:tc>
        <w:tc>
          <w:tcPr>
            <w:tcW w:w="2231" w:type="dxa"/>
            <w:shd w:val="clear" w:color="auto" w:fill="B2A1C7" w:themeFill="accent4" w:themeFillTint="99"/>
            <w:vAlign w:val="center"/>
          </w:tcPr>
          <w:p w14:paraId="4D1CC2EF" w14:textId="441C2BEA" w:rsidR="00E91AB0" w:rsidRPr="00590651" w:rsidRDefault="003E7443" w:rsidP="003A3741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590651">
              <w:rPr>
                <w:rFonts w:ascii="Sassoon Penpals" w:hAnsi="Sassoon Penpals"/>
                <w:b/>
                <w:sz w:val="28"/>
                <w:szCs w:val="28"/>
              </w:rPr>
              <w:t>Spring 2</w:t>
            </w:r>
          </w:p>
        </w:tc>
        <w:tc>
          <w:tcPr>
            <w:tcW w:w="2232" w:type="dxa"/>
            <w:shd w:val="clear" w:color="auto" w:fill="B2A1C7" w:themeFill="accent4" w:themeFillTint="99"/>
            <w:vAlign w:val="center"/>
          </w:tcPr>
          <w:p w14:paraId="636F197F" w14:textId="77777777" w:rsidR="00E53003" w:rsidRPr="00590651" w:rsidRDefault="003E7443" w:rsidP="003A3741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590651">
              <w:rPr>
                <w:rFonts w:ascii="Sassoon Penpals" w:hAnsi="Sassoon Penpals"/>
                <w:b/>
                <w:sz w:val="28"/>
                <w:szCs w:val="28"/>
              </w:rPr>
              <w:t>Summer 1</w:t>
            </w:r>
          </w:p>
        </w:tc>
        <w:tc>
          <w:tcPr>
            <w:tcW w:w="2232" w:type="dxa"/>
            <w:shd w:val="clear" w:color="auto" w:fill="B2A1C7" w:themeFill="accent4" w:themeFillTint="99"/>
            <w:vAlign w:val="center"/>
          </w:tcPr>
          <w:p w14:paraId="740436A4" w14:textId="07CD8C19" w:rsidR="00E53003" w:rsidRPr="00590651" w:rsidRDefault="003E7443" w:rsidP="003A3741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590651">
              <w:rPr>
                <w:rFonts w:ascii="Sassoon Penpals" w:hAnsi="Sassoon Penpals"/>
                <w:b/>
                <w:sz w:val="28"/>
                <w:szCs w:val="28"/>
              </w:rPr>
              <w:t>Summer 2</w:t>
            </w:r>
          </w:p>
        </w:tc>
      </w:tr>
      <w:tr w:rsidR="00590651" w:rsidRPr="00590651" w14:paraId="2BA6CB60" w14:textId="77777777" w:rsidTr="00590651">
        <w:trPr>
          <w:trHeight w:val="821"/>
        </w:trPr>
        <w:tc>
          <w:tcPr>
            <w:tcW w:w="554" w:type="dxa"/>
            <w:vAlign w:val="center"/>
          </w:tcPr>
          <w:p w14:paraId="06D98CD3" w14:textId="0217D125" w:rsidR="002313F1" w:rsidRPr="00590651" w:rsidRDefault="002313F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/>
                <w:sz w:val="32"/>
                <w:szCs w:val="32"/>
              </w:rPr>
              <w:t>EYFS</w:t>
            </w:r>
          </w:p>
        </w:tc>
        <w:tc>
          <w:tcPr>
            <w:tcW w:w="2231" w:type="dxa"/>
            <w:vAlign w:val="center"/>
          </w:tcPr>
          <w:p w14:paraId="62FC383E" w14:textId="6D93CBBE" w:rsidR="002313F1" w:rsidRPr="00590651" w:rsidRDefault="00590651" w:rsidP="007D3791">
            <w:pPr>
              <w:jc w:val="center"/>
              <w:rPr>
                <w:rFonts w:ascii="Sassoon Penpals" w:hAnsi="Sassoon Penpals"/>
                <w:bCs/>
                <w:color w:val="FF000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FF0000"/>
                <w:sz w:val="32"/>
                <w:szCs w:val="32"/>
              </w:rPr>
              <w:t>Technology around us – in school</w:t>
            </w:r>
          </w:p>
        </w:tc>
        <w:tc>
          <w:tcPr>
            <w:tcW w:w="2232" w:type="dxa"/>
            <w:vAlign w:val="center"/>
          </w:tcPr>
          <w:p w14:paraId="01068835" w14:textId="76BCADE8" w:rsidR="002313F1" w:rsidRPr="00590651" w:rsidRDefault="0059065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Creativity with iPads</w:t>
            </w:r>
          </w:p>
        </w:tc>
        <w:tc>
          <w:tcPr>
            <w:tcW w:w="2232" w:type="dxa"/>
            <w:vAlign w:val="center"/>
          </w:tcPr>
          <w:p w14:paraId="72A3F905" w14:textId="3804D1CD" w:rsidR="002313F1" w:rsidRPr="00590651" w:rsidRDefault="00590651" w:rsidP="007D3791">
            <w:pPr>
              <w:jc w:val="center"/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Sequence games</w:t>
            </w:r>
          </w:p>
        </w:tc>
        <w:tc>
          <w:tcPr>
            <w:tcW w:w="2231" w:type="dxa"/>
            <w:vAlign w:val="center"/>
          </w:tcPr>
          <w:p w14:paraId="1795359F" w14:textId="667081FA" w:rsidR="002313F1" w:rsidRPr="00590651" w:rsidRDefault="0033183F" w:rsidP="007D3791">
            <w:pPr>
              <w:jc w:val="center"/>
              <w:rPr>
                <w:rFonts w:ascii="Sassoon Penpals" w:hAnsi="Sassoon Penpals"/>
                <w:bCs/>
                <w:color w:val="00B0F0"/>
                <w:sz w:val="32"/>
                <w:szCs w:val="32"/>
              </w:rPr>
            </w:pPr>
            <w:r>
              <w:rPr>
                <w:rFonts w:ascii="Sassoon Penpals" w:hAnsi="Sassoon Penpals"/>
                <w:bCs/>
                <w:color w:val="00B0F0"/>
                <w:sz w:val="32"/>
                <w:szCs w:val="32"/>
              </w:rPr>
              <w:t>Same/Different Sorting activities</w:t>
            </w:r>
          </w:p>
        </w:tc>
        <w:tc>
          <w:tcPr>
            <w:tcW w:w="2232" w:type="dxa"/>
            <w:vAlign w:val="center"/>
          </w:tcPr>
          <w:p w14:paraId="5236DD11" w14:textId="713CD4CE" w:rsidR="002313F1" w:rsidRPr="00590651" w:rsidRDefault="0059065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Look at my learning journey (Tapestry)</w:t>
            </w:r>
          </w:p>
        </w:tc>
        <w:tc>
          <w:tcPr>
            <w:tcW w:w="2232" w:type="dxa"/>
            <w:vAlign w:val="center"/>
          </w:tcPr>
          <w:p w14:paraId="1DCBB9E2" w14:textId="14098498" w:rsidR="002313F1" w:rsidRPr="00590651" w:rsidRDefault="00590651" w:rsidP="007D3791">
            <w:pPr>
              <w:jc w:val="center"/>
              <w:rPr>
                <w:rFonts w:ascii="Sassoon Penpals" w:hAnsi="Sassoon Penpals"/>
                <w:bCs/>
                <w:color w:val="7030A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Programmable toys (</w:t>
            </w:r>
            <w:proofErr w:type="spellStart"/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Beebot</w:t>
            </w:r>
            <w:proofErr w:type="spellEnd"/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/</w:t>
            </w:r>
            <w:proofErr w:type="spellStart"/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Codeapillar</w:t>
            </w:r>
            <w:proofErr w:type="spellEnd"/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)</w:t>
            </w:r>
          </w:p>
        </w:tc>
      </w:tr>
      <w:tr w:rsidR="00590651" w:rsidRPr="00590651" w14:paraId="710AD8F1" w14:textId="77777777" w:rsidTr="00590651">
        <w:trPr>
          <w:trHeight w:val="562"/>
        </w:trPr>
        <w:tc>
          <w:tcPr>
            <w:tcW w:w="554" w:type="dxa"/>
            <w:vAlign w:val="center"/>
          </w:tcPr>
          <w:p w14:paraId="04744996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/>
                <w:sz w:val="32"/>
                <w:szCs w:val="32"/>
              </w:rPr>
              <w:t>Y1</w:t>
            </w:r>
          </w:p>
        </w:tc>
        <w:tc>
          <w:tcPr>
            <w:tcW w:w="2231" w:type="dxa"/>
            <w:vAlign w:val="center"/>
          </w:tcPr>
          <w:p w14:paraId="7C37AD32" w14:textId="2E7183FF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FF000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FF0000"/>
                <w:sz w:val="32"/>
                <w:szCs w:val="32"/>
              </w:rPr>
              <w:t>Technology all around us</w:t>
            </w:r>
          </w:p>
        </w:tc>
        <w:tc>
          <w:tcPr>
            <w:tcW w:w="2232" w:type="dxa"/>
            <w:vAlign w:val="center"/>
          </w:tcPr>
          <w:p w14:paraId="308B5016" w14:textId="04247BE4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Digital Painting</w:t>
            </w:r>
          </w:p>
        </w:tc>
        <w:tc>
          <w:tcPr>
            <w:tcW w:w="2232" w:type="dxa"/>
            <w:vAlign w:val="center"/>
          </w:tcPr>
          <w:p w14:paraId="7DB7B583" w14:textId="254F73E9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Moving a robot</w:t>
            </w:r>
          </w:p>
        </w:tc>
        <w:tc>
          <w:tcPr>
            <w:tcW w:w="2231" w:type="dxa"/>
            <w:vAlign w:val="center"/>
          </w:tcPr>
          <w:p w14:paraId="2A0F5AD2" w14:textId="18182294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F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F0"/>
                <w:sz w:val="32"/>
                <w:szCs w:val="32"/>
              </w:rPr>
              <w:t>Grouping data</w:t>
            </w:r>
          </w:p>
        </w:tc>
        <w:tc>
          <w:tcPr>
            <w:tcW w:w="2232" w:type="dxa"/>
            <w:vAlign w:val="center"/>
          </w:tcPr>
          <w:p w14:paraId="2A1BE0EA" w14:textId="46DE796F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Digital writing</w:t>
            </w:r>
          </w:p>
        </w:tc>
        <w:tc>
          <w:tcPr>
            <w:tcW w:w="2232" w:type="dxa"/>
            <w:vAlign w:val="center"/>
          </w:tcPr>
          <w:p w14:paraId="5938BF2C" w14:textId="49360152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7030A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7030A0"/>
                <w:sz w:val="32"/>
                <w:szCs w:val="32"/>
              </w:rPr>
              <w:t>Programming animations</w:t>
            </w:r>
          </w:p>
        </w:tc>
      </w:tr>
      <w:tr w:rsidR="00590651" w:rsidRPr="00590651" w14:paraId="4C4ADE64" w14:textId="77777777" w:rsidTr="00590651">
        <w:trPr>
          <w:trHeight w:val="926"/>
        </w:trPr>
        <w:tc>
          <w:tcPr>
            <w:tcW w:w="554" w:type="dxa"/>
            <w:vAlign w:val="center"/>
          </w:tcPr>
          <w:p w14:paraId="48318D36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/>
                <w:sz w:val="32"/>
                <w:szCs w:val="32"/>
              </w:rPr>
              <w:t>Y2</w:t>
            </w:r>
          </w:p>
        </w:tc>
        <w:tc>
          <w:tcPr>
            <w:tcW w:w="2231" w:type="dxa"/>
            <w:vAlign w:val="center"/>
          </w:tcPr>
          <w:p w14:paraId="30032D9B" w14:textId="4078EB16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FF000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FF0000"/>
                <w:sz w:val="32"/>
                <w:szCs w:val="32"/>
              </w:rPr>
              <w:t>Information technology around us</w:t>
            </w:r>
          </w:p>
        </w:tc>
        <w:tc>
          <w:tcPr>
            <w:tcW w:w="2232" w:type="dxa"/>
            <w:vAlign w:val="center"/>
          </w:tcPr>
          <w:p w14:paraId="6C81A324" w14:textId="73BA1A35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Digital photography</w:t>
            </w:r>
          </w:p>
        </w:tc>
        <w:tc>
          <w:tcPr>
            <w:tcW w:w="2232" w:type="dxa"/>
            <w:vAlign w:val="center"/>
          </w:tcPr>
          <w:p w14:paraId="445CA067" w14:textId="796BB0DA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Robot algorithms</w:t>
            </w:r>
          </w:p>
        </w:tc>
        <w:tc>
          <w:tcPr>
            <w:tcW w:w="2231" w:type="dxa"/>
            <w:vAlign w:val="center"/>
          </w:tcPr>
          <w:p w14:paraId="14CAE923" w14:textId="6540C07F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F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F0"/>
                <w:sz w:val="32"/>
                <w:szCs w:val="32"/>
              </w:rPr>
              <w:t>Pictograms</w:t>
            </w:r>
          </w:p>
        </w:tc>
        <w:tc>
          <w:tcPr>
            <w:tcW w:w="2232" w:type="dxa"/>
            <w:vAlign w:val="center"/>
          </w:tcPr>
          <w:p w14:paraId="475E97F1" w14:textId="042D67F0" w:rsidR="007D3791" w:rsidRPr="00590651" w:rsidRDefault="003A3741" w:rsidP="007D3791">
            <w:pPr>
              <w:spacing w:line="259" w:lineRule="auto"/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Making music</w:t>
            </w:r>
          </w:p>
        </w:tc>
        <w:tc>
          <w:tcPr>
            <w:tcW w:w="2232" w:type="dxa"/>
            <w:vAlign w:val="center"/>
          </w:tcPr>
          <w:p w14:paraId="2B829996" w14:textId="2209603D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7030A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7030A0"/>
                <w:sz w:val="32"/>
                <w:szCs w:val="32"/>
              </w:rPr>
              <w:t>An introduction to quizzes</w:t>
            </w:r>
          </w:p>
        </w:tc>
      </w:tr>
      <w:tr w:rsidR="00590651" w:rsidRPr="00590651" w14:paraId="54EF608F" w14:textId="77777777" w:rsidTr="00590651">
        <w:trPr>
          <w:trHeight w:val="840"/>
        </w:trPr>
        <w:tc>
          <w:tcPr>
            <w:tcW w:w="554" w:type="dxa"/>
            <w:vAlign w:val="center"/>
          </w:tcPr>
          <w:p w14:paraId="6F42866E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</w:p>
          <w:p w14:paraId="662C1D93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/>
                <w:sz w:val="32"/>
                <w:szCs w:val="32"/>
              </w:rPr>
              <w:t>Y3</w:t>
            </w:r>
          </w:p>
        </w:tc>
        <w:tc>
          <w:tcPr>
            <w:tcW w:w="2231" w:type="dxa"/>
            <w:vAlign w:val="center"/>
          </w:tcPr>
          <w:p w14:paraId="12C60C18" w14:textId="47702A0A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0000" w:themeColor="text1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FF0000"/>
                <w:sz w:val="32"/>
                <w:szCs w:val="32"/>
              </w:rPr>
              <w:t>Connecting Computers</w:t>
            </w:r>
          </w:p>
        </w:tc>
        <w:tc>
          <w:tcPr>
            <w:tcW w:w="2232" w:type="dxa"/>
            <w:vAlign w:val="center"/>
          </w:tcPr>
          <w:p w14:paraId="3946C4FA" w14:textId="6282201B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Stop-frame animation</w:t>
            </w:r>
          </w:p>
        </w:tc>
        <w:tc>
          <w:tcPr>
            <w:tcW w:w="2232" w:type="dxa"/>
            <w:vAlign w:val="center"/>
          </w:tcPr>
          <w:p w14:paraId="6AFF6F4D" w14:textId="5323C6B6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Sequence in music</w:t>
            </w:r>
          </w:p>
        </w:tc>
        <w:tc>
          <w:tcPr>
            <w:tcW w:w="2231" w:type="dxa"/>
            <w:vAlign w:val="center"/>
          </w:tcPr>
          <w:p w14:paraId="001797CE" w14:textId="35A05F9A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F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F0"/>
                <w:sz w:val="32"/>
                <w:szCs w:val="32"/>
              </w:rPr>
              <w:t>Branching databases</w:t>
            </w:r>
          </w:p>
        </w:tc>
        <w:tc>
          <w:tcPr>
            <w:tcW w:w="2232" w:type="dxa"/>
            <w:vAlign w:val="center"/>
          </w:tcPr>
          <w:p w14:paraId="242770FC" w14:textId="3219DF70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Desktop publishing</w:t>
            </w:r>
          </w:p>
        </w:tc>
        <w:tc>
          <w:tcPr>
            <w:tcW w:w="2232" w:type="dxa"/>
            <w:vAlign w:val="center"/>
          </w:tcPr>
          <w:p w14:paraId="0EA7C2F8" w14:textId="6DBF6F2A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7030A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7030A0"/>
                <w:sz w:val="32"/>
                <w:szCs w:val="32"/>
              </w:rPr>
              <w:t>Events and actions</w:t>
            </w:r>
          </w:p>
        </w:tc>
      </w:tr>
      <w:tr w:rsidR="00590651" w:rsidRPr="00590651" w14:paraId="5B58B1B8" w14:textId="77777777" w:rsidTr="00590651">
        <w:trPr>
          <w:trHeight w:val="696"/>
        </w:trPr>
        <w:tc>
          <w:tcPr>
            <w:tcW w:w="554" w:type="dxa"/>
            <w:vAlign w:val="center"/>
          </w:tcPr>
          <w:p w14:paraId="7E583E30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</w:p>
          <w:p w14:paraId="1A56BB64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/>
                <w:sz w:val="32"/>
                <w:szCs w:val="32"/>
              </w:rPr>
              <w:t>Y4</w:t>
            </w:r>
          </w:p>
        </w:tc>
        <w:tc>
          <w:tcPr>
            <w:tcW w:w="2231" w:type="dxa"/>
            <w:vAlign w:val="center"/>
          </w:tcPr>
          <w:p w14:paraId="0C5F99DD" w14:textId="0413A485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0000" w:themeColor="text1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FF0000"/>
                <w:sz w:val="32"/>
                <w:szCs w:val="32"/>
              </w:rPr>
              <w:t>The Internet</w:t>
            </w:r>
          </w:p>
        </w:tc>
        <w:tc>
          <w:tcPr>
            <w:tcW w:w="2232" w:type="dxa"/>
            <w:vAlign w:val="center"/>
          </w:tcPr>
          <w:p w14:paraId="7A39983D" w14:textId="11A45787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Audio editing</w:t>
            </w:r>
          </w:p>
        </w:tc>
        <w:tc>
          <w:tcPr>
            <w:tcW w:w="2232" w:type="dxa"/>
            <w:vAlign w:val="center"/>
          </w:tcPr>
          <w:p w14:paraId="0E925087" w14:textId="704C45B0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Repetition in shapes</w:t>
            </w:r>
          </w:p>
        </w:tc>
        <w:tc>
          <w:tcPr>
            <w:tcW w:w="2231" w:type="dxa"/>
            <w:vAlign w:val="center"/>
          </w:tcPr>
          <w:p w14:paraId="7FE04009" w14:textId="3FA81A23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F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F0"/>
                <w:sz w:val="32"/>
                <w:szCs w:val="32"/>
              </w:rPr>
              <w:t>Data logging</w:t>
            </w:r>
          </w:p>
        </w:tc>
        <w:tc>
          <w:tcPr>
            <w:tcW w:w="2232" w:type="dxa"/>
            <w:vAlign w:val="center"/>
          </w:tcPr>
          <w:p w14:paraId="59059B45" w14:textId="791D44A2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Photo editing</w:t>
            </w:r>
          </w:p>
        </w:tc>
        <w:tc>
          <w:tcPr>
            <w:tcW w:w="2232" w:type="dxa"/>
            <w:vAlign w:val="center"/>
          </w:tcPr>
          <w:p w14:paraId="126C2F21" w14:textId="2B525BF8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7030A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7030A0"/>
                <w:sz w:val="32"/>
                <w:szCs w:val="32"/>
              </w:rPr>
              <w:t>Repetition in games</w:t>
            </w:r>
          </w:p>
        </w:tc>
      </w:tr>
      <w:tr w:rsidR="00590651" w:rsidRPr="00590651" w14:paraId="7BCEF326" w14:textId="77777777" w:rsidTr="00590651">
        <w:trPr>
          <w:trHeight w:val="850"/>
        </w:trPr>
        <w:tc>
          <w:tcPr>
            <w:tcW w:w="554" w:type="dxa"/>
            <w:vAlign w:val="center"/>
          </w:tcPr>
          <w:p w14:paraId="74A6CA8A" w14:textId="630D495B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</w:p>
          <w:p w14:paraId="3DB50326" w14:textId="77777777" w:rsidR="007D3791" w:rsidRPr="00590651" w:rsidRDefault="007D3791" w:rsidP="0059065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/>
                <w:sz w:val="32"/>
                <w:szCs w:val="32"/>
              </w:rPr>
              <w:t>Y5</w:t>
            </w:r>
          </w:p>
          <w:p w14:paraId="64469BC0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</w:p>
        </w:tc>
        <w:tc>
          <w:tcPr>
            <w:tcW w:w="2231" w:type="dxa"/>
            <w:vAlign w:val="center"/>
          </w:tcPr>
          <w:p w14:paraId="03D1F184" w14:textId="1027D10E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0000" w:themeColor="text1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FF0000"/>
                <w:sz w:val="32"/>
                <w:szCs w:val="32"/>
              </w:rPr>
              <w:t>Sharing information</w:t>
            </w:r>
          </w:p>
        </w:tc>
        <w:tc>
          <w:tcPr>
            <w:tcW w:w="2232" w:type="dxa"/>
            <w:vAlign w:val="center"/>
          </w:tcPr>
          <w:p w14:paraId="15317E2C" w14:textId="6F3DDCDB" w:rsidR="007D3791" w:rsidRPr="00590651" w:rsidRDefault="00771B84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 xml:space="preserve">Vector drawing </w:t>
            </w:r>
          </w:p>
        </w:tc>
        <w:tc>
          <w:tcPr>
            <w:tcW w:w="2232" w:type="dxa"/>
            <w:vAlign w:val="center"/>
          </w:tcPr>
          <w:p w14:paraId="26C21476" w14:textId="1A4898B0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Selection in physical computing</w:t>
            </w:r>
          </w:p>
        </w:tc>
        <w:tc>
          <w:tcPr>
            <w:tcW w:w="2231" w:type="dxa"/>
            <w:vAlign w:val="center"/>
          </w:tcPr>
          <w:p w14:paraId="1B22EC27" w14:textId="7F4AD0FF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F0"/>
                <w:sz w:val="32"/>
                <w:szCs w:val="32"/>
                <w:lang w:val="en-US"/>
              </w:rPr>
            </w:pPr>
            <w:r w:rsidRPr="00590651">
              <w:rPr>
                <w:rFonts w:ascii="Sassoon Penpals" w:hAnsi="Sassoon Penpals"/>
                <w:bCs/>
                <w:color w:val="00B0F0"/>
                <w:sz w:val="32"/>
                <w:szCs w:val="32"/>
                <w:lang w:val="en-US"/>
              </w:rPr>
              <w:t>Flat-file databases</w:t>
            </w:r>
          </w:p>
        </w:tc>
        <w:tc>
          <w:tcPr>
            <w:tcW w:w="2232" w:type="dxa"/>
            <w:vAlign w:val="center"/>
          </w:tcPr>
          <w:p w14:paraId="25CA4B18" w14:textId="334EA27D" w:rsidR="007D3791" w:rsidRPr="00590651" w:rsidRDefault="00771B84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Video editing</w:t>
            </w:r>
          </w:p>
        </w:tc>
        <w:tc>
          <w:tcPr>
            <w:tcW w:w="2232" w:type="dxa"/>
            <w:vAlign w:val="center"/>
          </w:tcPr>
          <w:p w14:paraId="564DA565" w14:textId="65EF072D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7030A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7030A0"/>
                <w:sz w:val="32"/>
                <w:szCs w:val="32"/>
              </w:rPr>
              <w:t>Selection in quizzes</w:t>
            </w:r>
          </w:p>
        </w:tc>
      </w:tr>
      <w:tr w:rsidR="00590651" w:rsidRPr="00590651" w14:paraId="2E9CA1B4" w14:textId="77777777" w:rsidTr="00590651">
        <w:trPr>
          <w:trHeight w:val="762"/>
        </w:trPr>
        <w:tc>
          <w:tcPr>
            <w:tcW w:w="554" w:type="dxa"/>
            <w:vAlign w:val="center"/>
          </w:tcPr>
          <w:p w14:paraId="4D52E261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</w:p>
          <w:p w14:paraId="7FC37A87" w14:textId="77777777" w:rsidR="007D3791" w:rsidRPr="00590651" w:rsidRDefault="007D3791" w:rsidP="007D3791">
            <w:pPr>
              <w:jc w:val="center"/>
              <w:rPr>
                <w:rFonts w:ascii="Sassoon Penpals" w:hAnsi="Sassoon Penpals"/>
                <w:b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/>
                <w:sz w:val="32"/>
                <w:szCs w:val="32"/>
              </w:rPr>
              <w:t>Y6</w:t>
            </w:r>
          </w:p>
        </w:tc>
        <w:tc>
          <w:tcPr>
            <w:tcW w:w="2231" w:type="dxa"/>
            <w:vAlign w:val="center"/>
          </w:tcPr>
          <w:p w14:paraId="09407E57" w14:textId="65C4A49A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0000" w:themeColor="text1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FF0000"/>
                <w:sz w:val="32"/>
                <w:szCs w:val="32"/>
              </w:rPr>
              <w:t>Communication</w:t>
            </w:r>
          </w:p>
        </w:tc>
        <w:tc>
          <w:tcPr>
            <w:tcW w:w="2232" w:type="dxa"/>
            <w:vAlign w:val="center"/>
          </w:tcPr>
          <w:p w14:paraId="260FA619" w14:textId="04471A7B" w:rsidR="007D3791" w:rsidRPr="00590651" w:rsidRDefault="00771B84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3D Modelling</w:t>
            </w:r>
          </w:p>
        </w:tc>
        <w:tc>
          <w:tcPr>
            <w:tcW w:w="2232" w:type="dxa"/>
            <w:vAlign w:val="center"/>
          </w:tcPr>
          <w:p w14:paraId="4163DD7B" w14:textId="3CDCF548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5F497A" w:themeColor="accent4" w:themeShade="BF"/>
                <w:sz w:val="32"/>
                <w:szCs w:val="32"/>
              </w:rPr>
              <w:t>Variables in games</w:t>
            </w:r>
          </w:p>
        </w:tc>
        <w:tc>
          <w:tcPr>
            <w:tcW w:w="2231" w:type="dxa"/>
            <w:vAlign w:val="center"/>
          </w:tcPr>
          <w:p w14:paraId="0E2CF9F3" w14:textId="5191E1AC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00B0F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F0"/>
                <w:sz w:val="32"/>
                <w:szCs w:val="32"/>
              </w:rPr>
              <w:t>Introduction to spreadsheets</w:t>
            </w:r>
          </w:p>
        </w:tc>
        <w:tc>
          <w:tcPr>
            <w:tcW w:w="2232" w:type="dxa"/>
            <w:vAlign w:val="center"/>
          </w:tcPr>
          <w:p w14:paraId="6E7DA4A9" w14:textId="299CED44" w:rsidR="007D3791" w:rsidRPr="00590651" w:rsidRDefault="00771B84" w:rsidP="007D3791">
            <w:pPr>
              <w:jc w:val="center"/>
              <w:rPr>
                <w:rFonts w:ascii="Sassoon Penpals" w:hAnsi="Sassoon Penpals"/>
                <w:bCs/>
                <w:color w:val="00B05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00B050"/>
                <w:sz w:val="32"/>
                <w:szCs w:val="32"/>
              </w:rPr>
              <w:t>Web page creation</w:t>
            </w:r>
          </w:p>
        </w:tc>
        <w:tc>
          <w:tcPr>
            <w:tcW w:w="2232" w:type="dxa"/>
            <w:vAlign w:val="center"/>
          </w:tcPr>
          <w:p w14:paraId="02811F5B" w14:textId="76B2F174" w:rsidR="007D3791" w:rsidRPr="00590651" w:rsidRDefault="003A3741" w:rsidP="007D3791">
            <w:pPr>
              <w:jc w:val="center"/>
              <w:rPr>
                <w:rFonts w:ascii="Sassoon Penpals" w:hAnsi="Sassoon Penpals"/>
                <w:bCs/>
                <w:color w:val="7030A0"/>
                <w:sz w:val="32"/>
                <w:szCs w:val="32"/>
              </w:rPr>
            </w:pPr>
            <w:r w:rsidRPr="00590651">
              <w:rPr>
                <w:rFonts w:ascii="Sassoon Penpals" w:hAnsi="Sassoon Penpals"/>
                <w:bCs/>
                <w:color w:val="7030A0"/>
                <w:sz w:val="32"/>
                <w:szCs w:val="32"/>
              </w:rPr>
              <w:t>Sensing</w:t>
            </w:r>
          </w:p>
        </w:tc>
      </w:tr>
    </w:tbl>
    <w:p w14:paraId="49F44059" w14:textId="77777777" w:rsidR="00FF200C" w:rsidRPr="00590651" w:rsidRDefault="00FF200C">
      <w:pPr>
        <w:rPr>
          <w:sz w:val="16"/>
          <w:szCs w:val="16"/>
        </w:rPr>
      </w:pPr>
    </w:p>
    <w:p w14:paraId="3A556B87" w14:textId="1562A69C" w:rsidR="00B1082C" w:rsidRPr="00590651" w:rsidRDefault="003A3741" w:rsidP="00B52511">
      <w:pPr>
        <w:jc w:val="center"/>
        <w:rPr>
          <w:rFonts w:ascii="Sassoon Penpals" w:hAnsi="Sassoon Penpals"/>
          <w:b/>
          <w:bCs/>
          <w:u w:val="single"/>
        </w:rPr>
      </w:pPr>
      <w:r w:rsidRPr="00590651">
        <w:rPr>
          <w:rFonts w:ascii="Sassoon Penpals" w:hAnsi="Sassoon Penpals"/>
          <w:b/>
          <w:bCs/>
          <w:u w:val="single"/>
        </w:rPr>
        <w:t>Key</w:t>
      </w:r>
      <w:r w:rsidR="002313F1" w:rsidRPr="00590651">
        <w:rPr>
          <w:rFonts w:ascii="Sassoon Penpals" w:hAnsi="Sassoon Penpals"/>
          <w:b/>
          <w:bCs/>
          <w:u w:val="single"/>
        </w:rPr>
        <w:t xml:space="preserve"> Focus</w:t>
      </w:r>
    </w:p>
    <w:p w14:paraId="4176D7B1" w14:textId="179CA62F" w:rsidR="003A3741" w:rsidRPr="00B52511" w:rsidRDefault="003A3741" w:rsidP="00B52511">
      <w:pPr>
        <w:jc w:val="center"/>
        <w:rPr>
          <w:rFonts w:ascii="Sassoon Penpals" w:hAnsi="Sassoon Penpals"/>
          <w:b/>
          <w:bCs/>
          <w:color w:val="00B0F0"/>
          <w:sz w:val="32"/>
          <w:szCs w:val="32"/>
        </w:rPr>
      </w:pPr>
      <w:r w:rsidRPr="00B52511">
        <w:rPr>
          <w:rFonts w:ascii="Sassoon Penpals" w:hAnsi="Sassoon Penpals"/>
          <w:b/>
          <w:bCs/>
          <w:color w:val="FF0000"/>
          <w:sz w:val="32"/>
          <w:szCs w:val="32"/>
        </w:rPr>
        <w:t>Computer systems and networks</w:t>
      </w:r>
      <w:r w:rsidRPr="00B52511">
        <w:rPr>
          <w:rFonts w:ascii="Sassoon Penpals" w:hAnsi="Sassoon Penpals"/>
          <w:b/>
          <w:bCs/>
          <w:color w:val="FF0000"/>
          <w:sz w:val="32"/>
          <w:szCs w:val="32"/>
        </w:rPr>
        <w:tab/>
      </w:r>
      <w:r w:rsidR="00B52511" w:rsidRPr="00B52511">
        <w:rPr>
          <w:rFonts w:ascii="Sassoon Penpals" w:hAnsi="Sassoon Penpals"/>
          <w:b/>
          <w:bCs/>
          <w:color w:val="FF0000"/>
          <w:sz w:val="32"/>
          <w:szCs w:val="32"/>
        </w:rPr>
        <w:tab/>
      </w:r>
      <w:r w:rsidR="002B58FE" w:rsidRPr="00B52511">
        <w:rPr>
          <w:rFonts w:ascii="Sassoon Penpals" w:hAnsi="Sassoon Penpals"/>
          <w:b/>
          <w:bCs/>
          <w:color w:val="00B050"/>
          <w:sz w:val="32"/>
          <w:szCs w:val="32"/>
        </w:rPr>
        <w:t>Creating Media</w:t>
      </w:r>
      <w:r w:rsidRPr="00B52511">
        <w:rPr>
          <w:rFonts w:ascii="Sassoon Penpals" w:hAnsi="Sassoon Penpals"/>
          <w:b/>
          <w:bCs/>
          <w:color w:val="00B050"/>
          <w:sz w:val="32"/>
          <w:szCs w:val="32"/>
        </w:rPr>
        <w:tab/>
      </w:r>
      <w:r w:rsidR="00B52511" w:rsidRPr="00B52511">
        <w:rPr>
          <w:rFonts w:ascii="Sassoon Penpals" w:hAnsi="Sassoon Penpals"/>
          <w:b/>
          <w:bCs/>
          <w:color w:val="00B050"/>
          <w:sz w:val="32"/>
          <w:szCs w:val="32"/>
        </w:rPr>
        <w:tab/>
      </w:r>
      <w:r w:rsidRPr="00B52511">
        <w:rPr>
          <w:rFonts w:ascii="Sassoon Penpals" w:hAnsi="Sassoon Penpals"/>
          <w:b/>
          <w:bCs/>
          <w:color w:val="00B0F0"/>
          <w:sz w:val="32"/>
          <w:szCs w:val="32"/>
        </w:rPr>
        <w:t xml:space="preserve">Data and </w:t>
      </w:r>
      <w:r w:rsidR="00035356" w:rsidRPr="00B52511">
        <w:rPr>
          <w:rFonts w:ascii="Sassoon Penpals" w:hAnsi="Sassoon Penpals"/>
          <w:b/>
          <w:bCs/>
          <w:color w:val="00B0F0"/>
          <w:sz w:val="32"/>
          <w:szCs w:val="32"/>
        </w:rPr>
        <w:t>Information</w:t>
      </w:r>
      <w:r w:rsidR="00B52511" w:rsidRPr="00B52511">
        <w:rPr>
          <w:rFonts w:ascii="Sassoon Penpals" w:hAnsi="Sassoon Penpals"/>
          <w:b/>
          <w:bCs/>
          <w:color w:val="00B0F0"/>
          <w:sz w:val="32"/>
          <w:szCs w:val="32"/>
        </w:rPr>
        <w:tab/>
      </w:r>
      <w:r w:rsidR="00554980" w:rsidRPr="00B52511">
        <w:rPr>
          <w:rFonts w:ascii="Sassoon Penpals" w:hAnsi="Sassoon Penpals"/>
          <w:b/>
          <w:bCs/>
          <w:color w:val="7030A0"/>
          <w:sz w:val="32"/>
          <w:szCs w:val="32"/>
        </w:rPr>
        <w:t>C</w:t>
      </w:r>
      <w:r w:rsidR="004854E5" w:rsidRPr="00B52511">
        <w:rPr>
          <w:rFonts w:ascii="Sassoon Penpals" w:hAnsi="Sassoon Penpals"/>
          <w:b/>
          <w:bCs/>
          <w:color w:val="7030A0"/>
          <w:sz w:val="32"/>
          <w:szCs w:val="32"/>
        </w:rPr>
        <w:t>omputer Science</w:t>
      </w:r>
      <w:r w:rsidR="00554980" w:rsidRPr="00B52511">
        <w:rPr>
          <w:rFonts w:ascii="Sassoon Penpals" w:hAnsi="Sassoon Penpals"/>
          <w:b/>
          <w:bCs/>
          <w:color w:val="7030A0"/>
          <w:sz w:val="32"/>
          <w:szCs w:val="32"/>
        </w:rPr>
        <w:t xml:space="preserve"> &amp; Programming</w:t>
      </w:r>
    </w:p>
    <w:sectPr w:rsidR="003A3741" w:rsidRPr="00B52511" w:rsidSect="00B1082C">
      <w:headerReference w:type="default" r:id="rId9"/>
      <w:pgSz w:w="16834" w:h="11904" w:orient="landscape"/>
      <w:pgMar w:top="851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3F69" w14:textId="77777777" w:rsidR="00C2380F" w:rsidRDefault="00C2380F">
      <w:r>
        <w:separator/>
      </w:r>
    </w:p>
  </w:endnote>
  <w:endnote w:type="continuationSeparator" w:id="0">
    <w:p w14:paraId="31D8F011" w14:textId="77777777" w:rsidR="00C2380F" w:rsidRDefault="00C2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372E" w14:textId="77777777" w:rsidR="00C2380F" w:rsidRDefault="00C2380F">
      <w:r>
        <w:separator/>
      </w:r>
    </w:p>
  </w:footnote>
  <w:footnote w:type="continuationSeparator" w:id="0">
    <w:p w14:paraId="45C12D2E" w14:textId="77777777" w:rsidR="00C2380F" w:rsidRDefault="00C2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F75B" w14:textId="33E2F1FA" w:rsidR="008F20C3" w:rsidRPr="00B1082C" w:rsidRDefault="009B3FBB" w:rsidP="00BB2A90">
    <w:pPr>
      <w:pStyle w:val="Header"/>
      <w:pBdr>
        <w:top w:val="double" w:sz="18" w:space="1" w:color="B2A1C7" w:themeColor="accent4" w:themeTint="99"/>
        <w:left w:val="double" w:sz="18" w:space="4" w:color="B2A1C7" w:themeColor="accent4" w:themeTint="99"/>
        <w:bottom w:val="double" w:sz="18" w:space="1" w:color="B2A1C7" w:themeColor="accent4" w:themeTint="99"/>
        <w:right w:val="double" w:sz="18" w:space="4" w:color="B2A1C7" w:themeColor="accent4" w:themeTint="99"/>
      </w:pBdr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69D7D1" wp14:editId="702E094F">
          <wp:simplePos x="0" y="0"/>
          <wp:positionH relativeFrom="column">
            <wp:posOffset>0</wp:posOffset>
          </wp:positionH>
          <wp:positionV relativeFrom="paragraph">
            <wp:posOffset>60276</wp:posOffset>
          </wp:positionV>
          <wp:extent cx="325315" cy="325315"/>
          <wp:effectExtent l="0" t="0" r="5080" b="5080"/>
          <wp:wrapNone/>
          <wp:docPr id="5" name="Picture 5" descr="beac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con 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5" cy="32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24B">
      <w:rPr>
        <w:rFonts w:ascii="Sassoon Penpals" w:hAnsi="Sassoon Penpals"/>
        <w:sz w:val="40"/>
        <w:szCs w:val="40"/>
      </w:rPr>
      <w:t>The Beacon</w:t>
    </w:r>
    <w:r w:rsidR="008F20C3">
      <w:rPr>
        <w:rFonts w:ascii="Sassoon Penpals" w:hAnsi="Sassoon Penpals"/>
        <w:sz w:val="40"/>
        <w:szCs w:val="40"/>
      </w:rPr>
      <w:t xml:space="preserve"> CE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1B"/>
    <w:rsid w:val="00021928"/>
    <w:rsid w:val="00035356"/>
    <w:rsid w:val="00045AE7"/>
    <w:rsid w:val="00076D53"/>
    <w:rsid w:val="000B5D02"/>
    <w:rsid w:val="000C2367"/>
    <w:rsid w:val="000E49BF"/>
    <w:rsid w:val="000E66CF"/>
    <w:rsid w:val="000E6CCD"/>
    <w:rsid w:val="000E7152"/>
    <w:rsid w:val="000F6AEC"/>
    <w:rsid w:val="001173DB"/>
    <w:rsid w:val="001366E1"/>
    <w:rsid w:val="00136FE4"/>
    <w:rsid w:val="0018669D"/>
    <w:rsid w:val="001A45F1"/>
    <w:rsid w:val="001B0713"/>
    <w:rsid w:val="001B6A04"/>
    <w:rsid w:val="001F45E0"/>
    <w:rsid w:val="001F4F1B"/>
    <w:rsid w:val="00224316"/>
    <w:rsid w:val="00230032"/>
    <w:rsid w:val="002313F1"/>
    <w:rsid w:val="00246A48"/>
    <w:rsid w:val="002562A4"/>
    <w:rsid w:val="00270E83"/>
    <w:rsid w:val="002B58FE"/>
    <w:rsid w:val="002F26A7"/>
    <w:rsid w:val="003106BF"/>
    <w:rsid w:val="0033183F"/>
    <w:rsid w:val="00353B49"/>
    <w:rsid w:val="00360E20"/>
    <w:rsid w:val="00381C1F"/>
    <w:rsid w:val="003A3741"/>
    <w:rsid w:val="003C4F45"/>
    <w:rsid w:val="003E1FCD"/>
    <w:rsid w:val="003E4C73"/>
    <w:rsid w:val="003E502A"/>
    <w:rsid w:val="003E7443"/>
    <w:rsid w:val="00402948"/>
    <w:rsid w:val="00426B47"/>
    <w:rsid w:val="00434EB1"/>
    <w:rsid w:val="004854E5"/>
    <w:rsid w:val="00487E6E"/>
    <w:rsid w:val="00495B5D"/>
    <w:rsid w:val="004D5333"/>
    <w:rsid w:val="004D713F"/>
    <w:rsid w:val="004E1B7C"/>
    <w:rsid w:val="004E7125"/>
    <w:rsid w:val="004F062A"/>
    <w:rsid w:val="00502647"/>
    <w:rsid w:val="00521E8D"/>
    <w:rsid w:val="00554980"/>
    <w:rsid w:val="00567675"/>
    <w:rsid w:val="0058315C"/>
    <w:rsid w:val="00586FF2"/>
    <w:rsid w:val="00590651"/>
    <w:rsid w:val="005A3AE3"/>
    <w:rsid w:val="005B224B"/>
    <w:rsid w:val="005F7597"/>
    <w:rsid w:val="00607018"/>
    <w:rsid w:val="0061060C"/>
    <w:rsid w:val="00625C8E"/>
    <w:rsid w:val="00634FD0"/>
    <w:rsid w:val="006362C2"/>
    <w:rsid w:val="006667CD"/>
    <w:rsid w:val="006701B7"/>
    <w:rsid w:val="006753E1"/>
    <w:rsid w:val="00697148"/>
    <w:rsid w:val="006A7B77"/>
    <w:rsid w:val="006C1250"/>
    <w:rsid w:val="006C6115"/>
    <w:rsid w:val="006C7092"/>
    <w:rsid w:val="00703C9C"/>
    <w:rsid w:val="0072110C"/>
    <w:rsid w:val="00721340"/>
    <w:rsid w:val="007370C0"/>
    <w:rsid w:val="00743B47"/>
    <w:rsid w:val="0075720D"/>
    <w:rsid w:val="00767F9B"/>
    <w:rsid w:val="0077096D"/>
    <w:rsid w:val="00771B84"/>
    <w:rsid w:val="00780F8D"/>
    <w:rsid w:val="00783F66"/>
    <w:rsid w:val="00786697"/>
    <w:rsid w:val="007A1FD3"/>
    <w:rsid w:val="007A24D2"/>
    <w:rsid w:val="007B22D9"/>
    <w:rsid w:val="007B3395"/>
    <w:rsid w:val="007B7FBD"/>
    <w:rsid w:val="007D3791"/>
    <w:rsid w:val="007D4975"/>
    <w:rsid w:val="007E6F8B"/>
    <w:rsid w:val="007F6983"/>
    <w:rsid w:val="00813708"/>
    <w:rsid w:val="00814A5B"/>
    <w:rsid w:val="00815F25"/>
    <w:rsid w:val="00822B0D"/>
    <w:rsid w:val="008B7CE4"/>
    <w:rsid w:val="008F20C3"/>
    <w:rsid w:val="009663CD"/>
    <w:rsid w:val="009B3FBB"/>
    <w:rsid w:val="009B7848"/>
    <w:rsid w:val="009C4FAB"/>
    <w:rsid w:val="00A17933"/>
    <w:rsid w:val="00A41028"/>
    <w:rsid w:val="00A46586"/>
    <w:rsid w:val="00A574AA"/>
    <w:rsid w:val="00AC17E7"/>
    <w:rsid w:val="00AC3BC8"/>
    <w:rsid w:val="00AC3C4F"/>
    <w:rsid w:val="00AD226E"/>
    <w:rsid w:val="00AE1AFC"/>
    <w:rsid w:val="00AE57D8"/>
    <w:rsid w:val="00AF6D63"/>
    <w:rsid w:val="00B1082C"/>
    <w:rsid w:val="00B10C9E"/>
    <w:rsid w:val="00B1327A"/>
    <w:rsid w:val="00B21DB2"/>
    <w:rsid w:val="00B222A1"/>
    <w:rsid w:val="00B316FC"/>
    <w:rsid w:val="00B40232"/>
    <w:rsid w:val="00B41607"/>
    <w:rsid w:val="00B52511"/>
    <w:rsid w:val="00B76298"/>
    <w:rsid w:val="00B82EFD"/>
    <w:rsid w:val="00BB1529"/>
    <w:rsid w:val="00BB2A90"/>
    <w:rsid w:val="00BD4689"/>
    <w:rsid w:val="00BF2CAE"/>
    <w:rsid w:val="00BF35FA"/>
    <w:rsid w:val="00C03976"/>
    <w:rsid w:val="00C2380F"/>
    <w:rsid w:val="00C345E5"/>
    <w:rsid w:val="00C52C9B"/>
    <w:rsid w:val="00C712E9"/>
    <w:rsid w:val="00C76E48"/>
    <w:rsid w:val="00C87576"/>
    <w:rsid w:val="00C87F37"/>
    <w:rsid w:val="00CB54EE"/>
    <w:rsid w:val="00CD4053"/>
    <w:rsid w:val="00CE7303"/>
    <w:rsid w:val="00CF3FF8"/>
    <w:rsid w:val="00D167C4"/>
    <w:rsid w:val="00D27B31"/>
    <w:rsid w:val="00D61F47"/>
    <w:rsid w:val="00D62DA1"/>
    <w:rsid w:val="00D77251"/>
    <w:rsid w:val="00E057E0"/>
    <w:rsid w:val="00E06F23"/>
    <w:rsid w:val="00E11F86"/>
    <w:rsid w:val="00E21A72"/>
    <w:rsid w:val="00E333C5"/>
    <w:rsid w:val="00E53003"/>
    <w:rsid w:val="00E61685"/>
    <w:rsid w:val="00E63827"/>
    <w:rsid w:val="00E763AE"/>
    <w:rsid w:val="00E827F3"/>
    <w:rsid w:val="00E91AB0"/>
    <w:rsid w:val="00EC42A4"/>
    <w:rsid w:val="00F03354"/>
    <w:rsid w:val="00F126AD"/>
    <w:rsid w:val="00F1551B"/>
    <w:rsid w:val="00F561C2"/>
    <w:rsid w:val="00F778B5"/>
    <w:rsid w:val="00FF200C"/>
    <w:rsid w:val="00FF75ED"/>
    <w:rsid w:val="2C66E843"/>
    <w:rsid w:val="2C6B424F"/>
    <w:rsid w:val="5779A19A"/>
    <w:rsid w:val="5918EE63"/>
    <w:rsid w:val="5B4C22C8"/>
    <w:rsid w:val="5FC5C6D2"/>
    <w:rsid w:val="639EDDC0"/>
    <w:rsid w:val="66F9C296"/>
    <w:rsid w:val="7377E8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729707"/>
  <w15:docId w15:val="{42ABE902-6A26-C34A-BD74-E2A89814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51B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551B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1551B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551B"/>
  </w:style>
  <w:style w:type="paragraph" w:styleId="Footer">
    <w:name w:val="footer"/>
    <w:basedOn w:val="Normal"/>
    <w:link w:val="FooterChar"/>
    <w:uiPriority w:val="99"/>
    <w:unhideWhenUsed/>
    <w:rsid w:val="00F15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551B"/>
  </w:style>
  <w:style w:type="character" w:customStyle="1" w:styleId="Heading1Char">
    <w:name w:val="Heading 1 Char"/>
    <w:basedOn w:val="DefaultParagraphFont"/>
    <w:link w:val="Heading1"/>
    <w:rsid w:val="00F1551B"/>
    <w:rPr>
      <w:rFonts w:ascii="Comic Sans MS" w:eastAsia="Times New Roman" w:hAnsi="Comic Sans MS" w:cs="Times New Roman"/>
      <w:b/>
      <w:bCs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F1551B"/>
    <w:rPr>
      <w:rFonts w:ascii="Comic Sans MS" w:eastAsia="Times New Roman" w:hAnsi="Comic Sans MS" w:cs="Times New Roman"/>
      <w:b/>
      <w:bCs/>
      <w:sz w:val="36"/>
      <w:lang w:val="en-GB"/>
    </w:rPr>
  </w:style>
  <w:style w:type="table" w:styleId="TableGrid">
    <w:name w:val="Table Grid"/>
    <w:basedOn w:val="TableNormal"/>
    <w:uiPriority w:val="59"/>
    <w:rsid w:val="00E53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F76B1F4A04E428C9598EC5F5BFFCF" ma:contentTypeVersion="10" ma:contentTypeDescription="Create a new document." ma:contentTypeScope="" ma:versionID="3bb946a708f18578c2fbbb3a4e48be86">
  <xsd:schema xmlns:xsd="http://www.w3.org/2001/XMLSchema" xmlns:xs="http://www.w3.org/2001/XMLSchema" xmlns:p="http://schemas.microsoft.com/office/2006/metadata/properties" xmlns:ns2="dd469c6f-c13f-4f7e-a574-872364f840a7" xmlns:ns3="c82a2bb0-abcd-42e9-a025-7dfb7b996e9f" targetNamespace="http://schemas.microsoft.com/office/2006/metadata/properties" ma:root="true" ma:fieldsID="16c1a772ae966f2c491882367158b0ca" ns2:_="" ns3:_="">
    <xsd:import namespace="dd469c6f-c13f-4f7e-a574-872364f840a7"/>
    <xsd:import namespace="c82a2bb0-abcd-42e9-a025-7dfb7b996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9c6f-c13f-4f7e-a574-872364f84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a2bb0-abcd-42e9-a025-7dfb7b996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69C22-3209-4994-BEB9-9A3ACD86F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C0145-CD8C-4340-83E4-8FD34D345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5A6A7-B6B7-4AC4-A36B-029932586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9c6f-c13f-4f7e-a574-872364f840a7"/>
    <ds:schemaRef ds:uri="c82a2bb0-abcd-42e9-a025-7dfb7b996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TheBeacon</dc:creator>
  <cp:lastModifiedBy>Jack Jackson</cp:lastModifiedBy>
  <cp:revision>2</cp:revision>
  <cp:lastPrinted>2021-06-30T11:06:00Z</cp:lastPrinted>
  <dcterms:created xsi:type="dcterms:W3CDTF">2023-10-03T15:11:00Z</dcterms:created>
  <dcterms:modified xsi:type="dcterms:W3CDTF">2023-10-03T15:11:00Z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0x010100800F76B1F4A04E428C9598EC5F5BFFCF</vt:lpwstr>
  </property>
</Properties>
</file>